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様式第５号（第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日南市長　殿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団体の名称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代表者住所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　名　　　　　　　　　　　　　㊞</w:t>
      </w:r>
    </w:p>
    <w:p>
      <w:pPr>
        <w:pStyle w:val="0"/>
        <w:ind w:firstLine="420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050" w:id="1"/>
        </w:rPr>
        <w:t>電話番</w:t>
      </w:r>
      <w:r>
        <w:rPr>
          <w:rFonts w:hint="eastAsia" w:ascii="ＭＳ 明朝" w:hAnsi="ＭＳ 明朝" w:eastAsia="ＭＳ 明朝"/>
          <w:kern w:val="0"/>
          <w:fitText w:val="1050" w:id="1"/>
        </w:rPr>
        <w:t>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日南市未来共創アクション支援事業補助金事業変更（中止）承認申請書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日付　　第　号により交付決定のあった標記補助事業について、日南市未来共創アクション支援事業</w:t>
      </w:r>
      <w:bookmarkStart w:id="0" w:name="_GoBack"/>
      <w:bookmarkEnd w:id="0"/>
      <w:r>
        <w:rPr>
          <w:rFonts w:hint="eastAsia" w:ascii="ＭＳ 明朝" w:hAnsi="ＭＳ 明朝" w:eastAsia="ＭＳ 明朝"/>
        </w:rPr>
        <w:t>補助金交付要綱第</w:t>
      </w:r>
      <w:r>
        <w:rPr>
          <w:rFonts w:hint="eastAsia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条の規定に基づき、下記のとおり変更（中止）したいので申請します。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事業の名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変更（中止）の内容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変更（中止）の理由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35</Words>
  <Characters>201</Characters>
  <Application>JUST Note</Application>
  <Lines>1</Lines>
  <Paragraphs>1</Paragraphs>
  <CharactersWithSpaces>235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喜彦</dc:creator>
  <cp:lastModifiedBy>Administrator</cp:lastModifiedBy>
  <cp:lastPrinted>2020-07-27T01:46:00Z</cp:lastPrinted>
  <dcterms:created xsi:type="dcterms:W3CDTF">2020-07-26T01:12:00Z</dcterms:created>
  <dcterms:modified xsi:type="dcterms:W3CDTF">2026-04-28T08:10:33Z</dcterms:modified>
  <cp:revision>7</cp:revision>
</cp:coreProperties>
</file>